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E47FAD" w14:textId="4351B5BA" w:rsidR="00A23387" w:rsidRDefault="00A23387" w:rsidP="00A23387">
      <w:pPr>
        <w:jc w:val="center"/>
        <w:rPr>
          <w:b/>
          <w:sz w:val="20"/>
          <w:szCs w:val="20"/>
        </w:rPr>
      </w:pPr>
      <w:r w:rsidRPr="005F02E3">
        <w:rPr>
          <w:b/>
          <w:sz w:val="20"/>
          <w:szCs w:val="20"/>
        </w:rPr>
        <w:t xml:space="preserve">LIST OF RECOMMENDED APOLOGISTS </w:t>
      </w:r>
    </w:p>
    <w:p w14:paraId="30B56E46" w14:textId="77777777" w:rsidR="008502D8" w:rsidRPr="005F02E3" w:rsidRDefault="008502D8" w:rsidP="00A23387">
      <w:pPr>
        <w:jc w:val="center"/>
        <w:rPr>
          <w:b/>
          <w:sz w:val="20"/>
          <w:szCs w:val="20"/>
        </w:rPr>
      </w:pPr>
    </w:p>
    <w:p w14:paraId="4C547DE3" w14:textId="0F8D85C6" w:rsidR="00A23387" w:rsidRPr="008502D8" w:rsidRDefault="00A23387" w:rsidP="008502D8">
      <w:pPr>
        <w:pStyle w:val="ListParagraph"/>
        <w:rPr>
          <w:sz w:val="20"/>
          <w:szCs w:val="20"/>
        </w:rPr>
      </w:pPr>
      <w:r w:rsidRPr="008502D8">
        <w:rPr>
          <w:vanish/>
          <w:sz w:val="20"/>
          <w:szCs w:val="20"/>
        </w:rPr>
        <w:t xml:space="preserve">1. ue to them. more in every way, and that at the same time I can find ways of imparting to others and addiing  me. I hope that </w:t>
      </w:r>
    </w:p>
    <w:p w14:paraId="606E54F0" w14:textId="77777777" w:rsidR="00A23387" w:rsidRPr="005F02E3" w:rsidRDefault="00A23387" w:rsidP="00A23387">
      <w:pPr>
        <w:pStyle w:val="ListParagraph"/>
        <w:numPr>
          <w:ilvl w:val="0"/>
          <w:numId w:val="1"/>
        </w:numPr>
        <w:rPr>
          <w:sz w:val="20"/>
          <w:szCs w:val="20"/>
        </w:rPr>
      </w:pPr>
      <w:r w:rsidRPr="005F02E3">
        <w:rPr>
          <w:vanish/>
          <w:sz w:val="20"/>
          <w:szCs w:val="20"/>
        </w:rPr>
        <w:t>Lee</w:t>
      </w:r>
      <w:r w:rsidRPr="005F02E3">
        <w:rPr>
          <w:sz w:val="20"/>
          <w:szCs w:val="20"/>
        </w:rPr>
        <w:t>Lee Strobel – former legal editor for the Chicago Sun Times and author of a number of best sellers, including:</w:t>
      </w:r>
    </w:p>
    <w:p w14:paraId="03BD7579" w14:textId="77777777" w:rsidR="00A23387" w:rsidRPr="005F02E3" w:rsidRDefault="00A23387" w:rsidP="00A23387">
      <w:pPr>
        <w:pStyle w:val="ListParagraph"/>
        <w:numPr>
          <w:ilvl w:val="0"/>
          <w:numId w:val="2"/>
        </w:numPr>
        <w:rPr>
          <w:sz w:val="20"/>
          <w:szCs w:val="20"/>
        </w:rPr>
      </w:pPr>
      <w:r w:rsidRPr="005F02E3">
        <w:rPr>
          <w:sz w:val="20"/>
          <w:szCs w:val="20"/>
        </w:rPr>
        <w:t>The Case for Christ</w:t>
      </w:r>
    </w:p>
    <w:p w14:paraId="16506738" w14:textId="77777777" w:rsidR="00A23387" w:rsidRPr="005F02E3" w:rsidRDefault="00A23387" w:rsidP="00A23387">
      <w:pPr>
        <w:pStyle w:val="ListParagraph"/>
        <w:numPr>
          <w:ilvl w:val="0"/>
          <w:numId w:val="2"/>
        </w:numPr>
        <w:rPr>
          <w:sz w:val="20"/>
          <w:szCs w:val="20"/>
        </w:rPr>
      </w:pPr>
      <w:r w:rsidRPr="005F02E3">
        <w:rPr>
          <w:sz w:val="20"/>
          <w:szCs w:val="20"/>
        </w:rPr>
        <w:t>The Case for Faith</w:t>
      </w:r>
    </w:p>
    <w:p w14:paraId="25949507" w14:textId="77777777" w:rsidR="00A23387" w:rsidRPr="005F02E3" w:rsidRDefault="00A23387" w:rsidP="00A23387">
      <w:pPr>
        <w:pStyle w:val="ListParagraph"/>
        <w:numPr>
          <w:ilvl w:val="0"/>
          <w:numId w:val="2"/>
        </w:numPr>
        <w:rPr>
          <w:sz w:val="20"/>
          <w:szCs w:val="20"/>
        </w:rPr>
      </w:pPr>
      <w:r w:rsidRPr="005F02E3">
        <w:rPr>
          <w:sz w:val="20"/>
          <w:szCs w:val="20"/>
        </w:rPr>
        <w:t>The Case for the Creator</w:t>
      </w:r>
    </w:p>
    <w:p w14:paraId="50260489" w14:textId="77777777" w:rsidR="00A23387" w:rsidRPr="005F02E3" w:rsidRDefault="00A23387" w:rsidP="00A23387">
      <w:pPr>
        <w:pStyle w:val="ListParagraph"/>
        <w:numPr>
          <w:ilvl w:val="0"/>
          <w:numId w:val="2"/>
        </w:numPr>
        <w:rPr>
          <w:sz w:val="20"/>
          <w:szCs w:val="20"/>
        </w:rPr>
      </w:pPr>
      <w:r w:rsidRPr="005F02E3">
        <w:rPr>
          <w:sz w:val="20"/>
          <w:szCs w:val="20"/>
        </w:rPr>
        <w:t>The Case for the Real Jesus</w:t>
      </w:r>
    </w:p>
    <w:p w14:paraId="5D88D130" w14:textId="77777777" w:rsidR="00A23387" w:rsidRPr="005F02E3" w:rsidRDefault="00A23387" w:rsidP="00A23387">
      <w:pPr>
        <w:pStyle w:val="ListParagraph"/>
        <w:numPr>
          <w:ilvl w:val="0"/>
          <w:numId w:val="2"/>
        </w:numPr>
        <w:rPr>
          <w:sz w:val="20"/>
          <w:szCs w:val="20"/>
        </w:rPr>
      </w:pPr>
      <w:r w:rsidRPr="005F02E3">
        <w:rPr>
          <w:sz w:val="20"/>
          <w:szCs w:val="20"/>
        </w:rPr>
        <w:t>And many more</w:t>
      </w:r>
    </w:p>
    <w:p w14:paraId="64CDFAF9" w14:textId="77777777" w:rsidR="00A23387" w:rsidRPr="005F02E3" w:rsidRDefault="00A23387" w:rsidP="00A23387">
      <w:pPr>
        <w:ind w:left="720"/>
        <w:rPr>
          <w:sz w:val="20"/>
          <w:szCs w:val="20"/>
        </w:rPr>
      </w:pPr>
      <w:r w:rsidRPr="005F02E3">
        <w:rPr>
          <w:sz w:val="20"/>
          <w:szCs w:val="20"/>
        </w:rPr>
        <w:t xml:space="preserve">His website is </w:t>
      </w:r>
      <w:hyperlink r:id="rId5" w:history="1">
        <w:r w:rsidRPr="005F02E3">
          <w:rPr>
            <w:rStyle w:val="Hyperlink"/>
            <w:sz w:val="20"/>
            <w:szCs w:val="20"/>
          </w:rPr>
          <w:t>www.leestrobel.com</w:t>
        </w:r>
      </w:hyperlink>
      <w:r w:rsidRPr="005F02E3">
        <w:rPr>
          <w:sz w:val="20"/>
          <w:szCs w:val="20"/>
        </w:rPr>
        <w:t xml:space="preserve">. </w:t>
      </w:r>
    </w:p>
    <w:p w14:paraId="4D2208CF" w14:textId="77777777" w:rsidR="00A23387" w:rsidRPr="005F02E3" w:rsidRDefault="00A23387" w:rsidP="00A23387">
      <w:pPr>
        <w:rPr>
          <w:sz w:val="20"/>
          <w:szCs w:val="20"/>
        </w:rPr>
      </w:pPr>
    </w:p>
    <w:p w14:paraId="2DB8CBAF" w14:textId="77777777" w:rsidR="00A23387" w:rsidRPr="005F02E3" w:rsidRDefault="00A23387" w:rsidP="00A23387">
      <w:pPr>
        <w:pStyle w:val="ListParagraph"/>
        <w:numPr>
          <w:ilvl w:val="0"/>
          <w:numId w:val="1"/>
        </w:numPr>
        <w:rPr>
          <w:sz w:val="20"/>
          <w:szCs w:val="20"/>
        </w:rPr>
      </w:pPr>
      <w:r w:rsidRPr="005F02E3">
        <w:rPr>
          <w:sz w:val="20"/>
          <w:szCs w:val="20"/>
        </w:rPr>
        <w:t xml:space="preserve">C.S. Lewis – Former Oxford and Cambridge Don and scholar. He is probably best known today for writing the beloved children’s novels, </w:t>
      </w:r>
      <w:r w:rsidRPr="005F02E3">
        <w:rPr>
          <w:i/>
          <w:sz w:val="20"/>
          <w:szCs w:val="20"/>
        </w:rPr>
        <w:t>The Chronicles of Narnia</w:t>
      </w:r>
      <w:r w:rsidRPr="005F02E3">
        <w:rPr>
          <w:sz w:val="20"/>
          <w:szCs w:val="20"/>
        </w:rPr>
        <w:t xml:space="preserve">. His apologetic works, however, have inspired most if not all modern apologetic thinkers. His best known work in that genre is </w:t>
      </w:r>
      <w:r w:rsidRPr="005F02E3">
        <w:rPr>
          <w:i/>
          <w:sz w:val="20"/>
          <w:szCs w:val="20"/>
        </w:rPr>
        <w:t>Mere Christianity.</w:t>
      </w:r>
    </w:p>
    <w:p w14:paraId="256AD44A" w14:textId="77777777" w:rsidR="00A23387" w:rsidRPr="005F02E3" w:rsidRDefault="00A23387" w:rsidP="00A23387">
      <w:pPr>
        <w:rPr>
          <w:sz w:val="20"/>
          <w:szCs w:val="20"/>
        </w:rPr>
      </w:pPr>
    </w:p>
    <w:p w14:paraId="0E5EDAF3" w14:textId="4419CD3B" w:rsidR="00A23387" w:rsidRDefault="00A23387" w:rsidP="00A23387">
      <w:pPr>
        <w:pStyle w:val="ListParagraph"/>
        <w:numPr>
          <w:ilvl w:val="0"/>
          <w:numId w:val="1"/>
        </w:numPr>
        <w:rPr>
          <w:sz w:val="20"/>
          <w:szCs w:val="20"/>
        </w:rPr>
      </w:pPr>
      <w:r w:rsidRPr="005F02E3">
        <w:rPr>
          <w:sz w:val="20"/>
          <w:szCs w:val="20"/>
        </w:rPr>
        <w:t xml:space="preserve">Josh McDowell – one of the first apologists I ever heard of and still one of the most recognized names in the field. His books, </w:t>
      </w:r>
      <w:r w:rsidRPr="005F02E3">
        <w:rPr>
          <w:i/>
          <w:sz w:val="20"/>
          <w:szCs w:val="20"/>
        </w:rPr>
        <w:t>More Than a Carpenter</w:t>
      </w:r>
      <w:r w:rsidRPr="005F02E3">
        <w:rPr>
          <w:sz w:val="20"/>
          <w:szCs w:val="20"/>
        </w:rPr>
        <w:t xml:space="preserve"> and </w:t>
      </w:r>
      <w:r w:rsidRPr="005F02E3">
        <w:rPr>
          <w:i/>
          <w:sz w:val="20"/>
          <w:szCs w:val="20"/>
        </w:rPr>
        <w:t>Evidence That Demands a Verdict</w:t>
      </w:r>
      <w:r w:rsidRPr="005F02E3">
        <w:rPr>
          <w:sz w:val="20"/>
          <w:szCs w:val="20"/>
        </w:rPr>
        <w:t xml:space="preserve"> are classics. </w:t>
      </w:r>
      <w:r w:rsidRPr="005F02E3">
        <w:rPr>
          <w:i/>
          <w:sz w:val="20"/>
          <w:szCs w:val="20"/>
        </w:rPr>
        <w:t>Evidence</w:t>
      </w:r>
      <w:r w:rsidRPr="005F02E3">
        <w:rPr>
          <w:sz w:val="20"/>
          <w:szCs w:val="20"/>
        </w:rPr>
        <w:t xml:space="preserve"> has been updated since its initial publication. </w:t>
      </w:r>
      <w:hyperlink r:id="rId6" w:history="1">
        <w:r w:rsidRPr="005F02E3">
          <w:rPr>
            <w:rStyle w:val="Hyperlink"/>
            <w:sz w:val="20"/>
            <w:szCs w:val="20"/>
          </w:rPr>
          <w:t>www.josh.org</w:t>
        </w:r>
      </w:hyperlink>
      <w:r w:rsidRPr="005F02E3">
        <w:rPr>
          <w:sz w:val="20"/>
          <w:szCs w:val="20"/>
        </w:rPr>
        <w:t xml:space="preserve">. </w:t>
      </w:r>
    </w:p>
    <w:p w14:paraId="20FC3B10" w14:textId="77777777" w:rsidR="00A41610" w:rsidRPr="00A41610" w:rsidRDefault="00A41610" w:rsidP="00A41610">
      <w:pPr>
        <w:pStyle w:val="ListParagraph"/>
        <w:rPr>
          <w:sz w:val="20"/>
          <w:szCs w:val="20"/>
        </w:rPr>
      </w:pPr>
    </w:p>
    <w:p w14:paraId="2CE32481" w14:textId="78F9CC5E" w:rsidR="00A41610" w:rsidRPr="00A41610" w:rsidRDefault="00A41610" w:rsidP="00A41610">
      <w:pPr>
        <w:pStyle w:val="ListParagraph"/>
        <w:numPr>
          <w:ilvl w:val="0"/>
          <w:numId w:val="1"/>
        </w:numPr>
        <w:rPr>
          <w:sz w:val="20"/>
          <w:szCs w:val="20"/>
        </w:rPr>
      </w:pPr>
      <w:r>
        <w:rPr>
          <w:sz w:val="20"/>
          <w:szCs w:val="20"/>
        </w:rPr>
        <w:t>Sean McDowell – Son of Josh McDowell and</w:t>
      </w:r>
      <w:r w:rsidRPr="00A41610">
        <w:rPr>
          <w:rFonts w:ascii="Helvetica" w:hAnsi="Helvetica"/>
          <w:color w:val="000000"/>
          <w:sz w:val="23"/>
          <w:szCs w:val="23"/>
          <w:shd w:val="clear" w:color="auto" w:fill="FFFFFF"/>
        </w:rPr>
        <w:t xml:space="preserve"> </w:t>
      </w:r>
      <w:r w:rsidRPr="00A41610">
        <w:rPr>
          <w:sz w:val="20"/>
          <w:szCs w:val="20"/>
        </w:rPr>
        <w:t xml:space="preserve">Sean is an associate professor in the Christian Apologetics program at </w:t>
      </w:r>
      <w:proofErr w:type="spellStart"/>
      <w:r w:rsidRPr="00A41610">
        <w:rPr>
          <w:sz w:val="20"/>
          <w:szCs w:val="20"/>
        </w:rPr>
        <w:t>Biola</w:t>
      </w:r>
      <w:proofErr w:type="spellEnd"/>
      <w:r w:rsidRPr="00A41610">
        <w:rPr>
          <w:sz w:val="20"/>
          <w:szCs w:val="20"/>
        </w:rPr>
        <w:t xml:space="preserve"> University. He is the Resident Scholar for Summit California.</w:t>
      </w:r>
      <w:r>
        <w:rPr>
          <w:sz w:val="20"/>
          <w:szCs w:val="20"/>
        </w:rPr>
        <w:t xml:space="preserve"> </w:t>
      </w:r>
      <w:hyperlink r:id="rId7" w:history="1">
        <w:r w:rsidRPr="009B69EC">
          <w:rPr>
            <w:rStyle w:val="Hyperlink"/>
            <w:sz w:val="20"/>
            <w:szCs w:val="20"/>
          </w:rPr>
          <w:t>www.seanmcdowell.org</w:t>
        </w:r>
      </w:hyperlink>
      <w:r>
        <w:rPr>
          <w:sz w:val="20"/>
          <w:szCs w:val="20"/>
        </w:rPr>
        <w:t xml:space="preserve">. </w:t>
      </w:r>
    </w:p>
    <w:p w14:paraId="68025B5D" w14:textId="77777777" w:rsidR="00A23387" w:rsidRPr="005F02E3" w:rsidRDefault="00A23387" w:rsidP="00A23387">
      <w:pPr>
        <w:rPr>
          <w:sz w:val="20"/>
          <w:szCs w:val="20"/>
        </w:rPr>
      </w:pPr>
    </w:p>
    <w:p w14:paraId="3D77FCBD" w14:textId="77777777" w:rsidR="00A23387" w:rsidRPr="005F02E3" w:rsidRDefault="00A23387" w:rsidP="00A23387">
      <w:pPr>
        <w:pStyle w:val="ListParagraph"/>
        <w:numPr>
          <w:ilvl w:val="0"/>
          <w:numId w:val="1"/>
        </w:numPr>
        <w:rPr>
          <w:sz w:val="20"/>
          <w:szCs w:val="20"/>
        </w:rPr>
      </w:pPr>
      <w:r w:rsidRPr="005F02E3">
        <w:rPr>
          <w:sz w:val="20"/>
          <w:szCs w:val="20"/>
        </w:rPr>
        <w:t xml:space="preserve">J.P. Moreland – Distinguished Professor of Philosophy at Talbot School of Theology. </w:t>
      </w:r>
      <w:hyperlink r:id="rId8" w:history="1">
        <w:r w:rsidRPr="005F02E3">
          <w:rPr>
            <w:rStyle w:val="Hyperlink"/>
            <w:sz w:val="20"/>
            <w:szCs w:val="20"/>
          </w:rPr>
          <w:t>www.jpmoreland.com</w:t>
        </w:r>
      </w:hyperlink>
      <w:r w:rsidRPr="005F02E3">
        <w:rPr>
          <w:sz w:val="20"/>
          <w:szCs w:val="20"/>
        </w:rPr>
        <w:t xml:space="preserve">. </w:t>
      </w:r>
    </w:p>
    <w:p w14:paraId="3F27C576" w14:textId="77777777" w:rsidR="00A23387" w:rsidRPr="005F02E3" w:rsidRDefault="00A23387" w:rsidP="00A23387">
      <w:pPr>
        <w:rPr>
          <w:sz w:val="20"/>
          <w:szCs w:val="20"/>
        </w:rPr>
      </w:pPr>
    </w:p>
    <w:p w14:paraId="73CF21CC" w14:textId="77777777" w:rsidR="00A23387" w:rsidRPr="005F02E3" w:rsidRDefault="00A23387" w:rsidP="00A23387">
      <w:pPr>
        <w:pStyle w:val="ListParagraph"/>
        <w:numPr>
          <w:ilvl w:val="0"/>
          <w:numId w:val="1"/>
        </w:numPr>
        <w:rPr>
          <w:sz w:val="20"/>
          <w:szCs w:val="20"/>
        </w:rPr>
      </w:pPr>
      <w:r w:rsidRPr="005F02E3">
        <w:rPr>
          <w:sz w:val="20"/>
          <w:szCs w:val="20"/>
        </w:rPr>
        <w:t xml:space="preserve">William Lane Craig – Research Professor of Philosophy at Talbot School of Theology and Professor at Houston Baptist University. He has written many books. </w:t>
      </w:r>
      <w:hyperlink r:id="rId9" w:history="1">
        <w:r w:rsidRPr="005F02E3">
          <w:rPr>
            <w:rStyle w:val="Hyperlink"/>
            <w:sz w:val="20"/>
            <w:szCs w:val="20"/>
          </w:rPr>
          <w:t>www.reasonablefaith.org</w:t>
        </w:r>
      </w:hyperlink>
      <w:r w:rsidRPr="005F02E3">
        <w:rPr>
          <w:sz w:val="20"/>
          <w:szCs w:val="20"/>
        </w:rPr>
        <w:t xml:space="preserve">. </w:t>
      </w:r>
    </w:p>
    <w:p w14:paraId="6C507875" w14:textId="77777777" w:rsidR="00A23387" w:rsidRPr="005F02E3" w:rsidRDefault="00A23387" w:rsidP="00A23387">
      <w:pPr>
        <w:rPr>
          <w:sz w:val="20"/>
          <w:szCs w:val="20"/>
        </w:rPr>
      </w:pPr>
    </w:p>
    <w:p w14:paraId="35ED7E15" w14:textId="44F68423" w:rsidR="00804157" w:rsidRDefault="00804157" w:rsidP="00A23387">
      <w:pPr>
        <w:pStyle w:val="ListParagraph"/>
        <w:numPr>
          <w:ilvl w:val="0"/>
          <w:numId w:val="1"/>
        </w:numPr>
        <w:rPr>
          <w:sz w:val="20"/>
          <w:szCs w:val="20"/>
        </w:rPr>
      </w:pPr>
      <w:r>
        <w:rPr>
          <w:sz w:val="20"/>
          <w:szCs w:val="20"/>
        </w:rPr>
        <w:t xml:space="preserve">Frank </w:t>
      </w:r>
      <w:proofErr w:type="spellStart"/>
      <w:r>
        <w:rPr>
          <w:sz w:val="20"/>
          <w:szCs w:val="20"/>
        </w:rPr>
        <w:t>Turek</w:t>
      </w:r>
      <w:proofErr w:type="spellEnd"/>
      <w:r>
        <w:rPr>
          <w:sz w:val="20"/>
          <w:szCs w:val="20"/>
        </w:rPr>
        <w:t xml:space="preserve"> </w:t>
      </w:r>
      <w:r w:rsidR="00F83A79">
        <w:rPr>
          <w:sz w:val="20"/>
          <w:szCs w:val="20"/>
        </w:rPr>
        <w:t>–</w:t>
      </w:r>
      <w:r>
        <w:rPr>
          <w:sz w:val="20"/>
          <w:szCs w:val="20"/>
        </w:rPr>
        <w:t xml:space="preserve"> </w:t>
      </w:r>
      <w:r w:rsidR="00F83A79">
        <w:rPr>
          <w:sz w:val="20"/>
          <w:szCs w:val="20"/>
        </w:rPr>
        <w:t xml:space="preserve">President of crossexamined.org. </w:t>
      </w:r>
      <w:r w:rsidR="00917A97">
        <w:rPr>
          <w:sz w:val="20"/>
          <w:szCs w:val="20"/>
        </w:rPr>
        <w:t xml:space="preserve">Host of the radio show and podcast, </w:t>
      </w:r>
      <w:r w:rsidR="00917A97" w:rsidRPr="005637F3">
        <w:rPr>
          <w:i/>
          <w:sz w:val="20"/>
          <w:szCs w:val="20"/>
        </w:rPr>
        <w:t>Cross Examined</w:t>
      </w:r>
      <w:r w:rsidR="005637F3">
        <w:rPr>
          <w:sz w:val="20"/>
          <w:szCs w:val="20"/>
        </w:rPr>
        <w:t>.</w:t>
      </w:r>
      <w:r w:rsidR="00917A97">
        <w:rPr>
          <w:sz w:val="20"/>
          <w:szCs w:val="20"/>
        </w:rPr>
        <w:t xml:space="preserve"> </w:t>
      </w:r>
      <w:hyperlink r:id="rId10" w:history="1">
        <w:r w:rsidR="00917A97" w:rsidRPr="00935317">
          <w:rPr>
            <w:rStyle w:val="Hyperlink"/>
            <w:sz w:val="20"/>
            <w:szCs w:val="20"/>
          </w:rPr>
          <w:t>www.crossexamined.org</w:t>
        </w:r>
      </w:hyperlink>
      <w:r w:rsidR="00917A97">
        <w:rPr>
          <w:sz w:val="20"/>
          <w:szCs w:val="20"/>
        </w:rPr>
        <w:t xml:space="preserve">. </w:t>
      </w:r>
    </w:p>
    <w:p w14:paraId="445DDA90" w14:textId="77777777" w:rsidR="0050339B" w:rsidRPr="0050339B" w:rsidRDefault="0050339B" w:rsidP="0050339B">
      <w:pPr>
        <w:rPr>
          <w:sz w:val="20"/>
          <w:szCs w:val="20"/>
        </w:rPr>
      </w:pPr>
    </w:p>
    <w:p w14:paraId="7EF627B2" w14:textId="22573D29" w:rsidR="0050339B" w:rsidRDefault="0050339B" w:rsidP="00A23387">
      <w:pPr>
        <w:pStyle w:val="ListParagraph"/>
        <w:numPr>
          <w:ilvl w:val="0"/>
          <w:numId w:val="1"/>
        </w:numPr>
        <w:rPr>
          <w:sz w:val="20"/>
          <w:szCs w:val="20"/>
        </w:rPr>
      </w:pPr>
      <w:r>
        <w:rPr>
          <w:sz w:val="20"/>
          <w:szCs w:val="20"/>
        </w:rPr>
        <w:t xml:space="preserve">J. Warner Wallace – Former cold-case investigator-turned Christian apologist. Author of a number of books including Cold Case Christianity, God’s Crime Scene, and </w:t>
      </w:r>
      <w:r w:rsidR="00995833">
        <w:rPr>
          <w:sz w:val="20"/>
          <w:szCs w:val="20"/>
        </w:rPr>
        <w:t xml:space="preserve">Forensic Faith. His website is </w:t>
      </w:r>
      <w:hyperlink r:id="rId11" w:history="1">
        <w:r w:rsidR="00995833" w:rsidRPr="00935317">
          <w:rPr>
            <w:rStyle w:val="Hyperlink"/>
            <w:sz w:val="20"/>
            <w:szCs w:val="20"/>
          </w:rPr>
          <w:t>www.coldcasechristianity.com</w:t>
        </w:r>
      </w:hyperlink>
      <w:r w:rsidR="00995833">
        <w:rPr>
          <w:sz w:val="20"/>
          <w:szCs w:val="20"/>
        </w:rPr>
        <w:t xml:space="preserve">. </w:t>
      </w:r>
    </w:p>
    <w:p w14:paraId="2323164B" w14:textId="77777777" w:rsidR="00995833" w:rsidRPr="00995833" w:rsidRDefault="00995833" w:rsidP="00995833">
      <w:pPr>
        <w:rPr>
          <w:sz w:val="20"/>
          <w:szCs w:val="20"/>
        </w:rPr>
      </w:pPr>
    </w:p>
    <w:p w14:paraId="07D22005" w14:textId="1DE565F5" w:rsidR="00995833" w:rsidRDefault="008342E6" w:rsidP="00A23387">
      <w:pPr>
        <w:pStyle w:val="ListParagraph"/>
        <w:numPr>
          <w:ilvl w:val="0"/>
          <w:numId w:val="1"/>
        </w:numPr>
        <w:rPr>
          <w:sz w:val="20"/>
          <w:szCs w:val="20"/>
        </w:rPr>
      </w:pPr>
      <w:r>
        <w:rPr>
          <w:sz w:val="20"/>
          <w:szCs w:val="20"/>
        </w:rPr>
        <w:t xml:space="preserve">Justin Brierley – Host of the popular UK radio </w:t>
      </w:r>
      <w:r w:rsidR="00D90BE4">
        <w:rPr>
          <w:sz w:val="20"/>
          <w:szCs w:val="20"/>
        </w:rPr>
        <w:t xml:space="preserve">show, </w:t>
      </w:r>
      <w:proofErr w:type="spellStart"/>
      <w:proofErr w:type="gramStart"/>
      <w:r w:rsidR="00D90BE4" w:rsidRPr="00D90BE4">
        <w:rPr>
          <w:i/>
          <w:sz w:val="20"/>
          <w:szCs w:val="20"/>
        </w:rPr>
        <w:t>Unbelieveable</w:t>
      </w:r>
      <w:proofErr w:type="spellEnd"/>
      <w:r w:rsidR="00D90BE4" w:rsidRPr="00D90BE4">
        <w:rPr>
          <w:i/>
          <w:sz w:val="20"/>
          <w:szCs w:val="20"/>
        </w:rPr>
        <w:t>?</w:t>
      </w:r>
      <w:r w:rsidR="00D90BE4">
        <w:rPr>
          <w:sz w:val="20"/>
          <w:szCs w:val="20"/>
        </w:rPr>
        <w:t>,</w:t>
      </w:r>
      <w:proofErr w:type="gramEnd"/>
      <w:r>
        <w:rPr>
          <w:sz w:val="20"/>
          <w:szCs w:val="20"/>
        </w:rPr>
        <w:t xml:space="preserve"> which puts Christians apologists, scholars, etc. alongside atheists and opponents of Christianity to dialogue about their respective claims. The radio show is also a podcast by the </w:t>
      </w:r>
      <w:r w:rsidR="00CC492B">
        <w:rPr>
          <w:sz w:val="20"/>
          <w:szCs w:val="20"/>
        </w:rPr>
        <w:t xml:space="preserve">same name, and he has just authored a book called </w:t>
      </w:r>
      <w:r w:rsidR="00CC492B" w:rsidRPr="00D90BE4">
        <w:rPr>
          <w:i/>
          <w:sz w:val="20"/>
          <w:szCs w:val="20"/>
        </w:rPr>
        <w:t xml:space="preserve">Unbelievable? Why </w:t>
      </w:r>
      <w:r w:rsidR="00D90BE4" w:rsidRPr="00D90BE4">
        <w:rPr>
          <w:i/>
          <w:sz w:val="20"/>
          <w:szCs w:val="20"/>
        </w:rPr>
        <w:t>After 10 Years of talking to Atheists, I’m still al Christian</w:t>
      </w:r>
      <w:r w:rsidR="005637F3">
        <w:rPr>
          <w:sz w:val="20"/>
          <w:szCs w:val="20"/>
        </w:rPr>
        <w:t>.</w:t>
      </w:r>
      <w:r w:rsidR="00CC492B">
        <w:rPr>
          <w:sz w:val="20"/>
          <w:szCs w:val="20"/>
        </w:rPr>
        <w:t xml:space="preserve"> </w:t>
      </w:r>
      <w:hyperlink r:id="rId12" w:history="1">
        <w:r w:rsidR="00CC492B" w:rsidRPr="00935317">
          <w:rPr>
            <w:rStyle w:val="Hyperlink"/>
            <w:sz w:val="20"/>
            <w:szCs w:val="20"/>
          </w:rPr>
          <w:t>www.premierchristianradio.com/Presenters/Justin-Brierley</w:t>
        </w:r>
      </w:hyperlink>
      <w:r w:rsidR="00CC492B">
        <w:rPr>
          <w:sz w:val="20"/>
          <w:szCs w:val="20"/>
        </w:rPr>
        <w:t xml:space="preserve">. </w:t>
      </w:r>
    </w:p>
    <w:p w14:paraId="730AB940" w14:textId="77777777" w:rsidR="00804157" w:rsidRPr="00804157" w:rsidRDefault="00804157" w:rsidP="00804157">
      <w:pPr>
        <w:rPr>
          <w:sz w:val="20"/>
          <w:szCs w:val="20"/>
        </w:rPr>
      </w:pPr>
    </w:p>
    <w:p w14:paraId="662A0954" w14:textId="77777777" w:rsidR="00A23387" w:rsidRPr="005F02E3" w:rsidRDefault="00A23387" w:rsidP="00A23387">
      <w:pPr>
        <w:pStyle w:val="ListParagraph"/>
        <w:numPr>
          <w:ilvl w:val="0"/>
          <w:numId w:val="1"/>
        </w:numPr>
        <w:rPr>
          <w:sz w:val="20"/>
          <w:szCs w:val="20"/>
        </w:rPr>
      </w:pPr>
      <w:r w:rsidRPr="005F02E3">
        <w:rPr>
          <w:sz w:val="20"/>
          <w:szCs w:val="20"/>
        </w:rPr>
        <w:t xml:space="preserve">Peter Kreeft – Professor of Philosophy at Boston College. He has written 75 books, including Handbook of Christian Apologetics, Christianity for Modern Pagans, Fundamentals of the Faith. </w:t>
      </w:r>
      <w:hyperlink r:id="rId13" w:history="1">
        <w:r w:rsidRPr="005F02E3">
          <w:rPr>
            <w:rStyle w:val="Hyperlink"/>
            <w:sz w:val="20"/>
            <w:szCs w:val="20"/>
          </w:rPr>
          <w:t>www.peterkreeft.com</w:t>
        </w:r>
      </w:hyperlink>
      <w:r w:rsidRPr="005F02E3">
        <w:rPr>
          <w:sz w:val="20"/>
          <w:szCs w:val="20"/>
        </w:rPr>
        <w:t xml:space="preserve">. </w:t>
      </w:r>
    </w:p>
    <w:p w14:paraId="75B4B9D9" w14:textId="77777777" w:rsidR="00A23387" w:rsidRPr="005F02E3" w:rsidRDefault="00A23387" w:rsidP="00A23387">
      <w:pPr>
        <w:rPr>
          <w:sz w:val="20"/>
          <w:szCs w:val="20"/>
        </w:rPr>
      </w:pPr>
    </w:p>
    <w:p w14:paraId="314AADF9" w14:textId="77777777" w:rsidR="00A23387" w:rsidRPr="005F02E3" w:rsidRDefault="00A23387" w:rsidP="00A23387">
      <w:pPr>
        <w:pStyle w:val="ListParagraph"/>
        <w:numPr>
          <w:ilvl w:val="0"/>
          <w:numId w:val="1"/>
        </w:numPr>
        <w:rPr>
          <w:sz w:val="20"/>
          <w:szCs w:val="20"/>
        </w:rPr>
      </w:pPr>
      <w:r w:rsidRPr="005F02E3">
        <w:rPr>
          <w:sz w:val="20"/>
          <w:szCs w:val="20"/>
        </w:rPr>
        <w:t xml:space="preserve">Alister McGrath – Andreas </w:t>
      </w:r>
      <w:proofErr w:type="spellStart"/>
      <w:r w:rsidRPr="005F02E3">
        <w:rPr>
          <w:sz w:val="20"/>
          <w:szCs w:val="20"/>
        </w:rPr>
        <w:t>Idreos</w:t>
      </w:r>
      <w:proofErr w:type="spellEnd"/>
      <w:r w:rsidRPr="005F02E3">
        <w:rPr>
          <w:sz w:val="20"/>
          <w:szCs w:val="20"/>
        </w:rPr>
        <w:t xml:space="preserve"> Professor of Science and Religion at the University of Oxford, and serves as President of the Center for Christian Apologetics at Oxford, which is a joint venture with RZIM. His website is </w:t>
      </w:r>
      <w:hyperlink r:id="rId14" w:history="1">
        <w:r w:rsidRPr="005F02E3">
          <w:rPr>
            <w:rStyle w:val="Hyperlink"/>
            <w:sz w:val="20"/>
            <w:szCs w:val="20"/>
          </w:rPr>
          <w:t>www.alistermcgrath.weebly.com</w:t>
        </w:r>
      </w:hyperlink>
      <w:r w:rsidRPr="005F02E3">
        <w:rPr>
          <w:sz w:val="20"/>
          <w:szCs w:val="20"/>
        </w:rPr>
        <w:t xml:space="preserve">. </w:t>
      </w:r>
    </w:p>
    <w:p w14:paraId="1900F1EA" w14:textId="77777777" w:rsidR="00A23387" w:rsidRPr="005F02E3" w:rsidRDefault="00A23387" w:rsidP="00A23387">
      <w:pPr>
        <w:rPr>
          <w:sz w:val="20"/>
          <w:szCs w:val="20"/>
        </w:rPr>
      </w:pPr>
    </w:p>
    <w:p w14:paraId="544D6A49" w14:textId="77777777" w:rsidR="00A23387" w:rsidRPr="005F02E3" w:rsidRDefault="00A23387" w:rsidP="00A23387">
      <w:pPr>
        <w:pStyle w:val="ListParagraph"/>
        <w:numPr>
          <w:ilvl w:val="0"/>
          <w:numId w:val="1"/>
        </w:numPr>
        <w:rPr>
          <w:sz w:val="20"/>
          <w:szCs w:val="20"/>
        </w:rPr>
      </w:pPr>
      <w:r w:rsidRPr="005F02E3">
        <w:rPr>
          <w:sz w:val="20"/>
          <w:szCs w:val="20"/>
        </w:rPr>
        <w:t xml:space="preserve">John Lennox – Professor of Mathematics at the University of Oxford and Emeritus Fellow in Mathematics and the Philosophy of Science at Green Templeton College, Oxford. He is the author of many books and has a great website, </w:t>
      </w:r>
      <w:hyperlink r:id="rId15" w:history="1">
        <w:r w:rsidRPr="005F02E3">
          <w:rPr>
            <w:rStyle w:val="Hyperlink"/>
            <w:sz w:val="20"/>
            <w:szCs w:val="20"/>
          </w:rPr>
          <w:t>www.johnlennox.org</w:t>
        </w:r>
      </w:hyperlink>
      <w:r w:rsidRPr="005F02E3">
        <w:rPr>
          <w:sz w:val="20"/>
          <w:szCs w:val="20"/>
        </w:rPr>
        <w:t xml:space="preserve">. </w:t>
      </w:r>
    </w:p>
    <w:p w14:paraId="38F348EA" w14:textId="77777777" w:rsidR="00A23387" w:rsidRPr="005F02E3" w:rsidRDefault="00A23387" w:rsidP="00A23387">
      <w:pPr>
        <w:rPr>
          <w:sz w:val="20"/>
          <w:szCs w:val="20"/>
        </w:rPr>
      </w:pPr>
    </w:p>
    <w:p w14:paraId="6840FD0A" w14:textId="77777777" w:rsidR="00A23387" w:rsidRPr="005F02E3" w:rsidRDefault="00A23387" w:rsidP="00A23387">
      <w:pPr>
        <w:pStyle w:val="ListParagraph"/>
        <w:numPr>
          <w:ilvl w:val="0"/>
          <w:numId w:val="1"/>
        </w:numPr>
        <w:rPr>
          <w:sz w:val="20"/>
          <w:szCs w:val="20"/>
        </w:rPr>
      </w:pPr>
      <w:proofErr w:type="spellStart"/>
      <w:r w:rsidRPr="005F02E3">
        <w:rPr>
          <w:sz w:val="20"/>
          <w:szCs w:val="20"/>
        </w:rPr>
        <w:t>Os</w:t>
      </w:r>
      <w:proofErr w:type="spellEnd"/>
      <w:r w:rsidRPr="005F02E3">
        <w:rPr>
          <w:sz w:val="20"/>
          <w:szCs w:val="20"/>
        </w:rPr>
        <w:t xml:space="preserve"> Guinness – author and social critic. He has written or edited more than 30 books, including </w:t>
      </w:r>
      <w:r w:rsidRPr="005F02E3">
        <w:rPr>
          <w:i/>
          <w:sz w:val="20"/>
          <w:szCs w:val="20"/>
        </w:rPr>
        <w:t>The Call</w:t>
      </w:r>
      <w:r w:rsidRPr="005F02E3">
        <w:rPr>
          <w:sz w:val="20"/>
          <w:szCs w:val="20"/>
        </w:rPr>
        <w:t xml:space="preserve">, </w:t>
      </w:r>
      <w:r w:rsidRPr="005F02E3">
        <w:rPr>
          <w:i/>
          <w:sz w:val="20"/>
          <w:szCs w:val="20"/>
        </w:rPr>
        <w:t>A Free People’s Suicide</w:t>
      </w:r>
      <w:r w:rsidRPr="005F02E3">
        <w:rPr>
          <w:sz w:val="20"/>
          <w:szCs w:val="20"/>
        </w:rPr>
        <w:t xml:space="preserve">, and </w:t>
      </w:r>
      <w:r w:rsidRPr="005F02E3">
        <w:rPr>
          <w:i/>
          <w:sz w:val="20"/>
          <w:szCs w:val="20"/>
        </w:rPr>
        <w:t>Fool’s Talk</w:t>
      </w:r>
      <w:r w:rsidRPr="005F02E3">
        <w:rPr>
          <w:sz w:val="20"/>
          <w:szCs w:val="20"/>
        </w:rPr>
        <w:t xml:space="preserve">. His website is </w:t>
      </w:r>
      <w:hyperlink r:id="rId16" w:history="1">
        <w:r w:rsidRPr="005F02E3">
          <w:rPr>
            <w:rStyle w:val="Hyperlink"/>
            <w:sz w:val="20"/>
            <w:szCs w:val="20"/>
          </w:rPr>
          <w:t>www.osguinness.com</w:t>
        </w:r>
      </w:hyperlink>
      <w:r w:rsidRPr="005F02E3">
        <w:rPr>
          <w:sz w:val="20"/>
          <w:szCs w:val="20"/>
        </w:rPr>
        <w:t xml:space="preserve">. </w:t>
      </w:r>
    </w:p>
    <w:p w14:paraId="20386624" w14:textId="77777777" w:rsidR="00A23387" w:rsidRPr="005F02E3" w:rsidRDefault="00A23387" w:rsidP="00A23387">
      <w:pPr>
        <w:rPr>
          <w:sz w:val="20"/>
          <w:szCs w:val="20"/>
        </w:rPr>
      </w:pPr>
    </w:p>
    <w:p w14:paraId="2EB33012" w14:textId="77777777" w:rsidR="00A23387" w:rsidRDefault="00A23387" w:rsidP="00A23387">
      <w:pPr>
        <w:pStyle w:val="ListParagraph"/>
        <w:numPr>
          <w:ilvl w:val="0"/>
          <w:numId w:val="1"/>
        </w:numPr>
        <w:rPr>
          <w:sz w:val="20"/>
          <w:szCs w:val="20"/>
        </w:rPr>
      </w:pPr>
      <w:r w:rsidRPr="005F02E3">
        <w:rPr>
          <w:sz w:val="20"/>
          <w:szCs w:val="20"/>
        </w:rPr>
        <w:lastRenderedPageBreak/>
        <w:t>John Mark Reynolds – Is president of the Saint Constantine School in Houston, TX. He is a philosopher, educator, administrator, and writer. He is very prolific and has a blog called Eidos, which can be found at</w:t>
      </w:r>
      <w:r>
        <w:rPr>
          <w:sz w:val="20"/>
          <w:szCs w:val="20"/>
        </w:rPr>
        <w:t xml:space="preserve"> </w:t>
      </w:r>
      <w:hyperlink r:id="rId17" w:history="1">
        <w:r w:rsidRPr="005F02E3">
          <w:rPr>
            <w:rStyle w:val="Hyperlink"/>
            <w:sz w:val="20"/>
            <w:szCs w:val="20"/>
          </w:rPr>
          <w:t>www.patheos.com/blogs/eidos</w:t>
        </w:r>
      </w:hyperlink>
      <w:r w:rsidRPr="005F02E3">
        <w:rPr>
          <w:sz w:val="20"/>
          <w:szCs w:val="20"/>
        </w:rPr>
        <w:t>.</w:t>
      </w:r>
      <w:r w:rsidRPr="005F02E3">
        <w:rPr>
          <w:vanish/>
          <w:sz w:val="20"/>
          <w:szCs w:val="20"/>
        </w:rPr>
        <w:t>1) rmer legal editor for the Chicago Sun Times and author of a number of best sellers, including:</w:t>
      </w:r>
      <w:r w:rsidRPr="005F02E3">
        <w:rPr>
          <w:vanish/>
          <w:sz w:val="20"/>
          <w:szCs w:val="20"/>
        </w:rPr>
        <w:cr/>
        <w:t xml:space="preserve">d of academia. </w:t>
      </w:r>
      <w:r w:rsidRPr="005F02E3">
        <w:rPr>
          <w:vanish/>
          <w:sz w:val="20"/>
          <w:szCs w:val="20"/>
        </w:rPr>
        <w:cr/>
        <w:t>today, many of</w:t>
      </w:r>
    </w:p>
    <w:p w14:paraId="2B47F6D6" w14:textId="77777777" w:rsidR="00A23387" w:rsidRPr="005F02E3" w:rsidRDefault="00A23387" w:rsidP="00A23387">
      <w:pPr>
        <w:tabs>
          <w:tab w:val="left" w:pos="477"/>
        </w:tabs>
        <w:rPr>
          <w:sz w:val="20"/>
          <w:szCs w:val="20"/>
        </w:rPr>
      </w:pPr>
    </w:p>
    <w:p w14:paraId="02D5307C" w14:textId="7774A796" w:rsidR="00A23387" w:rsidRDefault="00A23387" w:rsidP="00A23387">
      <w:pPr>
        <w:pStyle w:val="ListParagraph"/>
        <w:numPr>
          <w:ilvl w:val="0"/>
          <w:numId w:val="1"/>
        </w:numPr>
        <w:rPr>
          <w:sz w:val="20"/>
          <w:szCs w:val="20"/>
        </w:rPr>
      </w:pPr>
      <w:r>
        <w:rPr>
          <w:sz w:val="20"/>
          <w:szCs w:val="20"/>
        </w:rPr>
        <w:t xml:space="preserve">Hugh Ross – </w:t>
      </w:r>
      <w:r w:rsidRPr="005F02E3">
        <w:rPr>
          <w:sz w:val="20"/>
          <w:szCs w:val="20"/>
        </w:rPr>
        <w:t>Founder of Reasons</w:t>
      </w:r>
      <w:r>
        <w:rPr>
          <w:sz w:val="20"/>
          <w:szCs w:val="20"/>
        </w:rPr>
        <w:t xml:space="preserve"> to Believe, a ministry with a team of highly trained scientists who continually study and compile the mounting scientific evidence that corroborates the biblical account of creation. His website is </w:t>
      </w:r>
      <w:hyperlink r:id="rId18" w:history="1">
        <w:r w:rsidRPr="00E42A36">
          <w:rPr>
            <w:rStyle w:val="Hyperlink"/>
            <w:sz w:val="20"/>
            <w:szCs w:val="20"/>
          </w:rPr>
          <w:t>www.reasons.org</w:t>
        </w:r>
      </w:hyperlink>
      <w:r>
        <w:rPr>
          <w:sz w:val="20"/>
          <w:szCs w:val="20"/>
        </w:rPr>
        <w:t>.</w:t>
      </w:r>
    </w:p>
    <w:p w14:paraId="47B1B620" w14:textId="77777777" w:rsidR="00A23387" w:rsidRPr="005F02E3" w:rsidRDefault="00A23387" w:rsidP="00A23387">
      <w:pPr>
        <w:rPr>
          <w:sz w:val="20"/>
          <w:szCs w:val="20"/>
        </w:rPr>
      </w:pPr>
    </w:p>
    <w:p w14:paraId="07A4C27F" w14:textId="15D64767" w:rsidR="00FA4C41" w:rsidRPr="00981129" w:rsidRDefault="00D665B5" w:rsidP="00A23387">
      <w:pPr>
        <w:pStyle w:val="ListParagraph"/>
        <w:numPr>
          <w:ilvl w:val="0"/>
          <w:numId w:val="1"/>
        </w:numPr>
      </w:pPr>
      <w:r>
        <w:rPr>
          <w:sz w:val="20"/>
          <w:szCs w:val="20"/>
        </w:rPr>
        <w:t>Chuck Mi</w:t>
      </w:r>
      <w:r w:rsidR="00A23387" w:rsidRPr="00A23387">
        <w:rPr>
          <w:sz w:val="20"/>
          <w:szCs w:val="20"/>
        </w:rPr>
        <w:t xml:space="preserve">sler – founder of Koinonia House, a ministry devoted to “Bringing the world into focus through the lens of scripture.” Offering many wonderful scientific proofs of the biblical account as well as cultural and strategic insights regarding the current world situation. His website is </w:t>
      </w:r>
      <w:hyperlink r:id="rId19" w:history="1">
        <w:r w:rsidR="00A23387" w:rsidRPr="00A23387">
          <w:rPr>
            <w:rStyle w:val="Hyperlink"/>
            <w:sz w:val="20"/>
            <w:szCs w:val="20"/>
          </w:rPr>
          <w:t>www.khouse.org</w:t>
        </w:r>
      </w:hyperlink>
      <w:r w:rsidR="00A23387" w:rsidRPr="00A23387">
        <w:rPr>
          <w:sz w:val="20"/>
          <w:szCs w:val="20"/>
        </w:rPr>
        <w:t>.</w:t>
      </w:r>
    </w:p>
    <w:p w14:paraId="74EDC6E7" w14:textId="77777777" w:rsidR="00981129" w:rsidRDefault="00981129" w:rsidP="00981129">
      <w:pPr>
        <w:pStyle w:val="ListParagraph"/>
      </w:pPr>
    </w:p>
    <w:p w14:paraId="587E00B3" w14:textId="61E72FEC" w:rsidR="00981129" w:rsidRDefault="00981129" w:rsidP="00A23387">
      <w:pPr>
        <w:pStyle w:val="ListParagraph"/>
        <w:numPr>
          <w:ilvl w:val="0"/>
          <w:numId w:val="1"/>
        </w:numPr>
        <w:rPr>
          <w:sz w:val="20"/>
          <w:szCs w:val="20"/>
        </w:rPr>
      </w:pPr>
      <w:r w:rsidRPr="00981129">
        <w:rPr>
          <w:sz w:val="20"/>
          <w:szCs w:val="20"/>
        </w:rPr>
        <w:t xml:space="preserve">Dr. Stephen C. Meyer </w:t>
      </w:r>
      <w:r>
        <w:rPr>
          <w:sz w:val="20"/>
          <w:szCs w:val="20"/>
        </w:rPr>
        <w:t>–</w:t>
      </w:r>
      <w:r w:rsidRPr="00981129">
        <w:rPr>
          <w:sz w:val="20"/>
          <w:szCs w:val="20"/>
        </w:rPr>
        <w:t xml:space="preserve"> </w:t>
      </w:r>
      <w:r>
        <w:rPr>
          <w:sz w:val="20"/>
          <w:szCs w:val="20"/>
        </w:rPr>
        <w:t xml:space="preserve">Director of The Discovery Institute’s Center for Science &amp; Culture in Seattle, Washington. Meyer is one of the architects of the Intelligent Design Movement, which is gaining ground with new scientific discoveries that continue to point to the specified complexity in living organisms. His books, </w:t>
      </w:r>
      <w:r w:rsidRPr="00981129">
        <w:rPr>
          <w:i/>
          <w:iCs/>
          <w:sz w:val="20"/>
          <w:szCs w:val="20"/>
        </w:rPr>
        <w:t>Signature in the Cell</w:t>
      </w:r>
      <w:r>
        <w:rPr>
          <w:sz w:val="20"/>
          <w:szCs w:val="20"/>
        </w:rPr>
        <w:t xml:space="preserve">, </w:t>
      </w:r>
      <w:r w:rsidRPr="00981129">
        <w:rPr>
          <w:i/>
          <w:iCs/>
          <w:sz w:val="20"/>
          <w:szCs w:val="20"/>
        </w:rPr>
        <w:t>Darwin’s Doubt</w:t>
      </w:r>
      <w:r>
        <w:rPr>
          <w:sz w:val="20"/>
          <w:szCs w:val="20"/>
        </w:rPr>
        <w:t xml:space="preserve">, and </w:t>
      </w:r>
      <w:r w:rsidRPr="00981129">
        <w:rPr>
          <w:i/>
          <w:iCs/>
          <w:sz w:val="20"/>
          <w:szCs w:val="20"/>
        </w:rPr>
        <w:t>The Return of the God Hypothesis</w:t>
      </w:r>
      <w:r>
        <w:rPr>
          <w:sz w:val="20"/>
          <w:szCs w:val="20"/>
        </w:rPr>
        <w:t xml:space="preserve"> are brilliant in their ability to demonstrate the shortcomings in Neo-Darwinism and the limitations of its explanatory power. You can find more information at </w:t>
      </w:r>
      <w:hyperlink r:id="rId20" w:history="1">
        <w:r w:rsidRPr="00CB681A">
          <w:rPr>
            <w:rStyle w:val="Hyperlink"/>
            <w:sz w:val="20"/>
            <w:szCs w:val="20"/>
          </w:rPr>
          <w:t>https://stephencmeyer.org</w:t>
        </w:r>
      </w:hyperlink>
      <w:r>
        <w:rPr>
          <w:sz w:val="20"/>
          <w:szCs w:val="20"/>
        </w:rPr>
        <w:t xml:space="preserve">. </w:t>
      </w:r>
    </w:p>
    <w:p w14:paraId="11A3B88E" w14:textId="77777777" w:rsidR="00981129" w:rsidRPr="00981129" w:rsidRDefault="00981129" w:rsidP="00981129">
      <w:pPr>
        <w:pStyle w:val="ListParagraph"/>
        <w:rPr>
          <w:sz w:val="20"/>
          <w:szCs w:val="20"/>
        </w:rPr>
      </w:pPr>
    </w:p>
    <w:p w14:paraId="64BF155F" w14:textId="24401A40" w:rsidR="00981129" w:rsidRDefault="00981129" w:rsidP="00A23387">
      <w:pPr>
        <w:pStyle w:val="ListParagraph"/>
        <w:numPr>
          <w:ilvl w:val="0"/>
          <w:numId w:val="1"/>
        </w:numPr>
        <w:rPr>
          <w:sz w:val="20"/>
          <w:szCs w:val="20"/>
        </w:rPr>
      </w:pPr>
      <w:r>
        <w:rPr>
          <w:sz w:val="20"/>
          <w:szCs w:val="20"/>
        </w:rPr>
        <w:t xml:space="preserve">Pastor Mark Clark – Pastor of Village Church, multi-site church with locations across Canada. In addition to having some great messages online, his two books, </w:t>
      </w:r>
      <w:r w:rsidRPr="00981129">
        <w:rPr>
          <w:i/>
          <w:iCs/>
          <w:sz w:val="20"/>
          <w:szCs w:val="20"/>
        </w:rPr>
        <w:t>The Problem of God</w:t>
      </w:r>
      <w:r>
        <w:rPr>
          <w:sz w:val="20"/>
          <w:szCs w:val="20"/>
        </w:rPr>
        <w:t xml:space="preserve"> and </w:t>
      </w:r>
      <w:r w:rsidRPr="00981129">
        <w:rPr>
          <w:i/>
          <w:iCs/>
          <w:sz w:val="20"/>
          <w:szCs w:val="20"/>
        </w:rPr>
        <w:t>The Problem of Jesus</w:t>
      </w:r>
      <w:r w:rsidR="000B6186">
        <w:rPr>
          <w:i/>
          <w:iCs/>
          <w:sz w:val="20"/>
          <w:szCs w:val="20"/>
        </w:rPr>
        <w:t xml:space="preserve"> </w:t>
      </w:r>
      <w:r w:rsidR="000B6186">
        <w:rPr>
          <w:sz w:val="20"/>
          <w:szCs w:val="20"/>
        </w:rPr>
        <w:t xml:space="preserve">are very accessible resources for someone beginning to ask questions about Christianity. You can find more about Pastor Mark at </w:t>
      </w:r>
      <w:hyperlink r:id="rId21" w:history="1">
        <w:r w:rsidR="000B6186" w:rsidRPr="00CB681A">
          <w:rPr>
            <w:rStyle w:val="Hyperlink"/>
            <w:sz w:val="20"/>
            <w:szCs w:val="20"/>
          </w:rPr>
          <w:t>http://www.pastormarkclark.com</w:t>
        </w:r>
      </w:hyperlink>
      <w:r w:rsidR="000B6186">
        <w:rPr>
          <w:sz w:val="20"/>
          <w:szCs w:val="20"/>
        </w:rPr>
        <w:t xml:space="preserve">. </w:t>
      </w:r>
    </w:p>
    <w:p w14:paraId="76447DDF" w14:textId="77777777" w:rsidR="000B6186" w:rsidRPr="000B6186" w:rsidRDefault="000B6186" w:rsidP="000B6186">
      <w:pPr>
        <w:pStyle w:val="ListParagraph"/>
        <w:rPr>
          <w:sz w:val="20"/>
          <w:szCs w:val="20"/>
        </w:rPr>
      </w:pPr>
    </w:p>
    <w:p w14:paraId="4A3BE171" w14:textId="50A93D58" w:rsidR="000B6186" w:rsidRPr="00981129" w:rsidRDefault="000B6186" w:rsidP="00A23387">
      <w:pPr>
        <w:pStyle w:val="ListParagraph"/>
        <w:numPr>
          <w:ilvl w:val="0"/>
          <w:numId w:val="1"/>
        </w:numPr>
        <w:rPr>
          <w:sz w:val="20"/>
          <w:szCs w:val="20"/>
        </w:rPr>
      </w:pPr>
      <w:r>
        <w:rPr>
          <w:sz w:val="20"/>
          <w:szCs w:val="20"/>
        </w:rPr>
        <w:t xml:space="preserve">James Tour - </w:t>
      </w:r>
      <w:r w:rsidRPr="000B6186">
        <w:rPr>
          <w:sz w:val="20"/>
          <w:szCs w:val="20"/>
        </w:rPr>
        <w:t xml:space="preserve">an American chemist and nanotechnologist. He is a Professor of Chemistry, Professor of Materials Science and </w:t>
      </w:r>
      <w:r w:rsidRPr="000B6186">
        <w:rPr>
          <w:sz w:val="20"/>
          <w:szCs w:val="20"/>
        </w:rPr>
        <w:t>Nanoengineering</w:t>
      </w:r>
      <w:r w:rsidRPr="000B6186">
        <w:rPr>
          <w:sz w:val="20"/>
          <w:szCs w:val="20"/>
        </w:rPr>
        <w:t>, and Professor of Computer Science at Rice University in Houston, Texas</w:t>
      </w:r>
      <w:r>
        <w:rPr>
          <w:sz w:val="20"/>
          <w:szCs w:val="20"/>
        </w:rPr>
        <w:t xml:space="preserve">. Tour is highly regarded as one of the leading scientists in his field and is highly regarded by Christian and non-Christians alike for his insights. He is one of the leading scientists in debunking the idea of the materialistic theories of the origins of life. His YouTube channel can be found at </w:t>
      </w:r>
      <w:hyperlink r:id="rId22" w:history="1">
        <w:r w:rsidRPr="00CB681A">
          <w:rPr>
            <w:rStyle w:val="Hyperlink"/>
            <w:sz w:val="20"/>
            <w:szCs w:val="20"/>
          </w:rPr>
          <w:t>https://www.youtube.com/c/DrJamesTour</w:t>
        </w:r>
      </w:hyperlink>
      <w:r>
        <w:rPr>
          <w:sz w:val="20"/>
          <w:szCs w:val="20"/>
        </w:rPr>
        <w:t xml:space="preserve">. </w:t>
      </w:r>
    </w:p>
    <w:sectPr w:rsidR="000B6186" w:rsidRPr="00981129" w:rsidSect="00E41C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0D4E7B"/>
    <w:multiLevelType w:val="hybridMultilevel"/>
    <w:tmpl w:val="00BEB4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218208D"/>
    <w:multiLevelType w:val="hybridMultilevel"/>
    <w:tmpl w:val="A5F41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387"/>
    <w:rsid w:val="000B6186"/>
    <w:rsid w:val="0050339B"/>
    <w:rsid w:val="005637F3"/>
    <w:rsid w:val="00804157"/>
    <w:rsid w:val="008342E6"/>
    <w:rsid w:val="008502D8"/>
    <w:rsid w:val="00917A97"/>
    <w:rsid w:val="00981129"/>
    <w:rsid w:val="00995833"/>
    <w:rsid w:val="00A23387"/>
    <w:rsid w:val="00A332AD"/>
    <w:rsid w:val="00A41610"/>
    <w:rsid w:val="00CC492B"/>
    <w:rsid w:val="00D665B5"/>
    <w:rsid w:val="00D90BE4"/>
    <w:rsid w:val="00E41CF3"/>
    <w:rsid w:val="00F83A79"/>
    <w:rsid w:val="00FA4C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25DD41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23387"/>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387"/>
    <w:pPr>
      <w:ind w:left="720"/>
      <w:contextualSpacing/>
    </w:pPr>
  </w:style>
  <w:style w:type="character" w:styleId="Hyperlink">
    <w:name w:val="Hyperlink"/>
    <w:basedOn w:val="DefaultParagraphFont"/>
    <w:uiPriority w:val="99"/>
    <w:unhideWhenUsed/>
    <w:rsid w:val="00A23387"/>
    <w:rPr>
      <w:color w:val="0563C1" w:themeColor="hyperlink"/>
      <w:u w:val="single"/>
    </w:rPr>
  </w:style>
  <w:style w:type="character" w:styleId="FollowedHyperlink">
    <w:name w:val="FollowedHyperlink"/>
    <w:basedOn w:val="DefaultParagraphFont"/>
    <w:uiPriority w:val="99"/>
    <w:semiHidden/>
    <w:unhideWhenUsed/>
    <w:rsid w:val="00917A97"/>
    <w:rPr>
      <w:color w:val="954F72" w:themeColor="followedHyperlink"/>
      <w:u w:val="single"/>
    </w:rPr>
  </w:style>
  <w:style w:type="character" w:styleId="UnresolvedMention">
    <w:name w:val="Unresolved Mention"/>
    <w:basedOn w:val="DefaultParagraphFont"/>
    <w:uiPriority w:val="99"/>
    <w:rsid w:val="00A416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8360099">
      <w:bodyDiv w:val="1"/>
      <w:marLeft w:val="0"/>
      <w:marRight w:val="0"/>
      <w:marTop w:val="0"/>
      <w:marBottom w:val="0"/>
      <w:divBdr>
        <w:top w:val="none" w:sz="0" w:space="0" w:color="auto"/>
        <w:left w:val="none" w:sz="0" w:space="0" w:color="auto"/>
        <w:bottom w:val="none" w:sz="0" w:space="0" w:color="auto"/>
        <w:right w:val="none" w:sz="0" w:space="0" w:color="auto"/>
      </w:divBdr>
    </w:div>
    <w:div w:id="410661604">
      <w:bodyDiv w:val="1"/>
      <w:marLeft w:val="0"/>
      <w:marRight w:val="0"/>
      <w:marTop w:val="0"/>
      <w:marBottom w:val="0"/>
      <w:divBdr>
        <w:top w:val="none" w:sz="0" w:space="0" w:color="auto"/>
        <w:left w:val="none" w:sz="0" w:space="0" w:color="auto"/>
        <w:bottom w:val="none" w:sz="0" w:space="0" w:color="auto"/>
        <w:right w:val="none" w:sz="0" w:space="0" w:color="auto"/>
      </w:divBdr>
    </w:div>
    <w:div w:id="488178188">
      <w:bodyDiv w:val="1"/>
      <w:marLeft w:val="0"/>
      <w:marRight w:val="0"/>
      <w:marTop w:val="0"/>
      <w:marBottom w:val="0"/>
      <w:divBdr>
        <w:top w:val="none" w:sz="0" w:space="0" w:color="auto"/>
        <w:left w:val="none" w:sz="0" w:space="0" w:color="auto"/>
        <w:bottom w:val="none" w:sz="0" w:space="0" w:color="auto"/>
        <w:right w:val="none" w:sz="0" w:space="0" w:color="auto"/>
      </w:divBdr>
    </w:div>
    <w:div w:id="570774131">
      <w:bodyDiv w:val="1"/>
      <w:marLeft w:val="0"/>
      <w:marRight w:val="0"/>
      <w:marTop w:val="0"/>
      <w:marBottom w:val="0"/>
      <w:divBdr>
        <w:top w:val="none" w:sz="0" w:space="0" w:color="auto"/>
        <w:left w:val="none" w:sz="0" w:space="0" w:color="auto"/>
        <w:bottom w:val="none" w:sz="0" w:space="0" w:color="auto"/>
        <w:right w:val="none" w:sz="0" w:space="0" w:color="auto"/>
      </w:divBdr>
    </w:div>
    <w:div w:id="14750224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pmoreland.com" TargetMode="External"/><Relationship Id="rId13" Type="http://schemas.openxmlformats.org/officeDocument/2006/relationships/hyperlink" Target="http://www.peterkreeft.com" TargetMode="External"/><Relationship Id="rId18" Type="http://schemas.openxmlformats.org/officeDocument/2006/relationships/hyperlink" Target="http://www.reasons.org" TargetMode="External"/><Relationship Id="rId3" Type="http://schemas.openxmlformats.org/officeDocument/2006/relationships/settings" Target="settings.xml"/><Relationship Id="rId21" Type="http://schemas.openxmlformats.org/officeDocument/2006/relationships/hyperlink" Target="http://www.pastormarkclark.com" TargetMode="External"/><Relationship Id="rId7" Type="http://schemas.openxmlformats.org/officeDocument/2006/relationships/hyperlink" Target="http://www.seanmcdowell.org" TargetMode="External"/><Relationship Id="rId12" Type="http://schemas.openxmlformats.org/officeDocument/2006/relationships/hyperlink" Target="http://www.premierchristianradio.com/Presenters/Justin-Brierley" TargetMode="External"/><Relationship Id="rId17" Type="http://schemas.openxmlformats.org/officeDocument/2006/relationships/hyperlink" Target="http://www.patheos.com/blogs/eidos" TargetMode="External"/><Relationship Id="rId2" Type="http://schemas.openxmlformats.org/officeDocument/2006/relationships/styles" Target="styles.xml"/><Relationship Id="rId16" Type="http://schemas.openxmlformats.org/officeDocument/2006/relationships/hyperlink" Target="http://www.osguinness.com" TargetMode="External"/><Relationship Id="rId20" Type="http://schemas.openxmlformats.org/officeDocument/2006/relationships/hyperlink" Target="https://stephencmeyer.org" TargetMode="External"/><Relationship Id="rId1" Type="http://schemas.openxmlformats.org/officeDocument/2006/relationships/numbering" Target="numbering.xml"/><Relationship Id="rId6" Type="http://schemas.openxmlformats.org/officeDocument/2006/relationships/hyperlink" Target="http://www.josh.org" TargetMode="External"/><Relationship Id="rId11" Type="http://schemas.openxmlformats.org/officeDocument/2006/relationships/hyperlink" Target="http://www.coldcasechristianity.com" TargetMode="External"/><Relationship Id="rId24" Type="http://schemas.openxmlformats.org/officeDocument/2006/relationships/theme" Target="theme/theme1.xml"/><Relationship Id="rId5" Type="http://schemas.openxmlformats.org/officeDocument/2006/relationships/hyperlink" Target="http://www.leestrobel.com" TargetMode="External"/><Relationship Id="rId15" Type="http://schemas.openxmlformats.org/officeDocument/2006/relationships/hyperlink" Target="http://www.johnlennox.org" TargetMode="External"/><Relationship Id="rId23" Type="http://schemas.openxmlformats.org/officeDocument/2006/relationships/fontTable" Target="fontTable.xml"/><Relationship Id="rId10" Type="http://schemas.openxmlformats.org/officeDocument/2006/relationships/hyperlink" Target="http://www.crossexamined.org" TargetMode="External"/><Relationship Id="rId19" Type="http://schemas.openxmlformats.org/officeDocument/2006/relationships/hyperlink" Target="http://www.khouse.org" TargetMode="External"/><Relationship Id="rId4" Type="http://schemas.openxmlformats.org/officeDocument/2006/relationships/webSettings" Target="webSettings.xml"/><Relationship Id="rId9" Type="http://schemas.openxmlformats.org/officeDocument/2006/relationships/hyperlink" Target="http://www.reasonablefaith.org" TargetMode="External"/><Relationship Id="rId14" Type="http://schemas.openxmlformats.org/officeDocument/2006/relationships/hyperlink" Target="http://www.alistermcgrath.weebly.com" TargetMode="External"/><Relationship Id="rId22" Type="http://schemas.openxmlformats.org/officeDocument/2006/relationships/hyperlink" Target="https://www.youtube.com/c/DrJamesTo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 Bunch</dc:creator>
  <cp:keywords/>
  <dc:description/>
  <cp:lastModifiedBy>Randy Bunch</cp:lastModifiedBy>
  <cp:revision>3</cp:revision>
  <cp:lastPrinted>2021-02-21T22:11:00Z</cp:lastPrinted>
  <dcterms:created xsi:type="dcterms:W3CDTF">2021-02-21T22:11:00Z</dcterms:created>
  <dcterms:modified xsi:type="dcterms:W3CDTF">2021-07-06T19:06:00Z</dcterms:modified>
</cp:coreProperties>
</file>